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8B" w:rsidRPr="00423397" w:rsidRDefault="001F1F8B">
      <w:pPr>
        <w:rPr>
          <w:rFonts w:asciiTheme="majorHAnsi" w:hAnsiTheme="majorHAnsi"/>
          <w:b/>
        </w:rPr>
      </w:pPr>
      <w:r w:rsidRPr="00423397">
        <w:rPr>
          <w:rFonts w:asciiTheme="majorHAnsi" w:hAnsiTheme="majorHAnsi"/>
          <w:b/>
        </w:rPr>
        <w:t>Teacher</w:t>
      </w:r>
      <w:r w:rsidR="00061628" w:rsidRPr="00423397">
        <w:rPr>
          <w:rFonts w:asciiTheme="majorHAnsi" w:hAnsiTheme="majorHAnsi"/>
          <w:b/>
        </w:rPr>
        <w:t xml:space="preserve"> </w:t>
      </w:r>
      <w:r w:rsidRPr="00423397">
        <w:rPr>
          <w:rFonts w:asciiTheme="majorHAnsi" w:hAnsiTheme="majorHAnsi"/>
          <w:b/>
        </w:rPr>
        <w:t>_</w:t>
      </w:r>
      <w:r w:rsidR="00061628" w:rsidRPr="00423397">
        <w:rPr>
          <w:rFonts w:asciiTheme="majorHAnsi" w:hAnsiTheme="majorHAnsi"/>
          <w:b/>
          <w:u w:val="single"/>
        </w:rPr>
        <w:t>Hui-yen Huang</w:t>
      </w:r>
      <w:r w:rsidRPr="00423397">
        <w:rPr>
          <w:rFonts w:asciiTheme="majorHAnsi" w:hAnsiTheme="majorHAnsi"/>
          <w:b/>
        </w:rPr>
        <w:t>______</w:t>
      </w:r>
      <w:r w:rsidR="0001552A" w:rsidRPr="00423397">
        <w:rPr>
          <w:rFonts w:asciiTheme="majorHAnsi" w:hAnsiTheme="majorHAnsi"/>
          <w:b/>
        </w:rPr>
        <w:t xml:space="preserve"> </w:t>
      </w:r>
      <w:r w:rsidRPr="00423397">
        <w:rPr>
          <w:rFonts w:asciiTheme="majorHAnsi" w:hAnsiTheme="majorHAnsi"/>
          <w:b/>
        </w:rPr>
        <w:t>Grade/Course__</w:t>
      </w:r>
      <w:r w:rsidR="00061628" w:rsidRPr="00423397">
        <w:rPr>
          <w:rFonts w:asciiTheme="majorHAnsi" w:hAnsiTheme="majorHAnsi"/>
          <w:b/>
          <w:u w:val="single"/>
        </w:rPr>
        <w:t>2</w:t>
      </w:r>
      <w:r w:rsidR="00061628" w:rsidRPr="00423397">
        <w:rPr>
          <w:rFonts w:asciiTheme="majorHAnsi" w:hAnsiTheme="majorHAnsi"/>
          <w:b/>
          <w:u w:val="single"/>
          <w:vertAlign w:val="superscript"/>
        </w:rPr>
        <w:t>nd</w:t>
      </w:r>
      <w:r w:rsidR="00061628" w:rsidRPr="00423397">
        <w:rPr>
          <w:rFonts w:asciiTheme="majorHAnsi" w:hAnsiTheme="majorHAnsi"/>
          <w:b/>
          <w:u w:val="single"/>
        </w:rPr>
        <w:t>/</w:t>
      </w:r>
      <w:r w:rsidR="0001552A" w:rsidRPr="00423397">
        <w:rPr>
          <w:rFonts w:asciiTheme="majorHAnsi" w:hAnsiTheme="majorHAnsi"/>
          <w:b/>
          <w:u w:val="single"/>
        </w:rPr>
        <w:t>Interconnection (Science/Social Study</w:t>
      </w:r>
      <w:proofErr w:type="gramStart"/>
      <w:r w:rsidR="0001552A" w:rsidRPr="00423397">
        <w:rPr>
          <w:rFonts w:asciiTheme="majorHAnsi" w:hAnsiTheme="majorHAnsi"/>
          <w:b/>
          <w:u w:val="single"/>
        </w:rPr>
        <w:t>)_</w:t>
      </w:r>
      <w:proofErr w:type="gramEnd"/>
      <w:r w:rsidR="0001552A" w:rsidRPr="00423397">
        <w:rPr>
          <w:rFonts w:asciiTheme="majorHAnsi" w:hAnsiTheme="majorHAnsi"/>
          <w:b/>
          <w:u w:val="single"/>
        </w:rPr>
        <w:t xml:space="preserve">_______ </w:t>
      </w:r>
      <w:r w:rsidR="00AC04BB" w:rsidRPr="00423397">
        <w:rPr>
          <w:rFonts w:asciiTheme="majorHAnsi" w:hAnsiTheme="majorHAnsi"/>
          <w:b/>
          <w:u w:val="single"/>
        </w:rPr>
        <w:t xml:space="preserve">   </w:t>
      </w:r>
      <w:r w:rsidRPr="00423397">
        <w:rPr>
          <w:rFonts w:asciiTheme="majorHAnsi" w:hAnsiTheme="majorHAnsi"/>
          <w:b/>
        </w:rPr>
        <w:t>Week</w:t>
      </w:r>
      <w:r w:rsidRPr="00423397">
        <w:rPr>
          <w:rFonts w:asciiTheme="majorHAnsi" w:hAnsiTheme="majorHAnsi"/>
          <w:b/>
          <w:u w:val="single"/>
        </w:rPr>
        <w:t>_</w:t>
      </w:r>
      <w:r w:rsidR="00554943">
        <w:rPr>
          <w:rFonts w:asciiTheme="majorHAnsi" w:hAnsiTheme="majorHAnsi"/>
          <w:b/>
          <w:u w:val="single"/>
        </w:rPr>
        <w:t>1</w:t>
      </w:r>
      <w:r w:rsidR="00C40161">
        <w:rPr>
          <w:rFonts w:asciiTheme="majorHAnsi" w:hAnsiTheme="majorHAnsi"/>
          <w:b/>
          <w:u w:val="single"/>
        </w:rPr>
        <w:t>6</w:t>
      </w:r>
      <w:r w:rsidR="0001552A" w:rsidRPr="00423397">
        <w:rPr>
          <w:rFonts w:asciiTheme="majorHAnsi" w:hAnsiTheme="majorHAnsi"/>
          <w:b/>
          <w:u w:val="single"/>
          <w:vertAlign w:val="superscript"/>
        </w:rPr>
        <w:t>th</w:t>
      </w:r>
      <w:r w:rsidR="00825633" w:rsidRPr="00423397">
        <w:rPr>
          <w:rFonts w:asciiTheme="majorHAnsi" w:hAnsiTheme="majorHAnsi"/>
          <w:b/>
          <w:u w:val="single"/>
        </w:rPr>
        <w:t xml:space="preserve"> 1</w:t>
      </w:r>
      <w:r w:rsidR="00C40161">
        <w:rPr>
          <w:rFonts w:asciiTheme="majorHAnsi" w:hAnsiTheme="majorHAnsi"/>
          <w:b/>
          <w:u w:val="single"/>
        </w:rPr>
        <w:t>2/07</w:t>
      </w:r>
      <w:r w:rsidR="0001552A" w:rsidRPr="00423397">
        <w:rPr>
          <w:rFonts w:asciiTheme="majorHAnsi" w:hAnsiTheme="majorHAnsi"/>
          <w:b/>
          <w:u w:val="single"/>
        </w:rPr>
        <w:t>/2015-</w:t>
      </w:r>
      <w:r w:rsidR="00D16AB6">
        <w:rPr>
          <w:rFonts w:asciiTheme="majorHAnsi" w:hAnsiTheme="majorHAnsi"/>
          <w:b/>
          <w:u w:val="single"/>
        </w:rPr>
        <w:t>12</w:t>
      </w:r>
      <w:r w:rsidR="007832D5" w:rsidRPr="00423397">
        <w:rPr>
          <w:rFonts w:asciiTheme="majorHAnsi" w:hAnsiTheme="majorHAnsi"/>
          <w:b/>
          <w:u w:val="single"/>
        </w:rPr>
        <w:t>/</w:t>
      </w:r>
      <w:r w:rsidR="00C40161">
        <w:rPr>
          <w:rFonts w:asciiTheme="majorHAnsi" w:hAnsiTheme="majorHAnsi"/>
          <w:b/>
          <w:u w:val="single"/>
        </w:rPr>
        <w:t>11</w:t>
      </w:r>
      <w:r w:rsidR="0001552A" w:rsidRPr="00423397">
        <w:rPr>
          <w:rFonts w:asciiTheme="majorHAnsi" w:hAnsiTheme="majorHAnsi"/>
          <w:b/>
          <w:u w:val="single"/>
        </w:rPr>
        <w:t>/2015</w:t>
      </w:r>
      <w:r w:rsidRPr="00423397">
        <w:rPr>
          <w:rFonts w:asciiTheme="majorHAnsi" w:hAnsiTheme="majorHAnsi"/>
          <w:b/>
          <w:u w:val="single"/>
        </w:rPr>
        <w:t>__</w:t>
      </w:r>
    </w:p>
    <w:p w:rsidR="00D16AB6" w:rsidRPr="00C944F0" w:rsidRDefault="00D16AB6" w:rsidP="00D3760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C944F0">
        <w:rPr>
          <w:rFonts w:asciiTheme="majorHAnsi" w:eastAsia="Times New Roman" w:hAnsiTheme="majorHAnsi" w:cs="Times New Roman"/>
          <w:b/>
          <w:bCs/>
          <w:sz w:val="24"/>
          <w:szCs w:val="24"/>
          <w:lang w:eastAsia="zh-CN"/>
        </w:rPr>
        <w:t>Topics:</w:t>
      </w:r>
    </w:p>
    <w:p w:rsidR="00D16AB6" w:rsidRPr="00C944F0" w:rsidRDefault="00D16AB6" w:rsidP="00D37601">
      <w:pPr>
        <w:spacing w:after="0" w:line="240" w:lineRule="auto"/>
        <w:rPr>
          <w:rFonts w:asciiTheme="majorHAnsi" w:hAnsiTheme="majorHAnsi"/>
          <w:color w:val="07070D"/>
          <w:sz w:val="24"/>
          <w:szCs w:val="24"/>
        </w:rPr>
      </w:pPr>
      <w:r w:rsidRPr="00C944F0">
        <w:rPr>
          <w:rFonts w:asciiTheme="majorHAnsi" w:hAnsiTheme="majorHAnsi"/>
          <w:color w:val="07070D"/>
          <w:sz w:val="24"/>
          <w:szCs w:val="24"/>
        </w:rPr>
        <w:t>Changes in the Physical Environment</w:t>
      </w:r>
    </w:p>
    <w:p w:rsidR="00D16AB6" w:rsidRPr="00C944F0" w:rsidRDefault="00D16AB6" w:rsidP="00D37601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zh-CN"/>
        </w:rPr>
      </w:pPr>
      <w:r w:rsidRPr="00C944F0">
        <w:rPr>
          <w:rFonts w:asciiTheme="majorHAnsi" w:eastAsia="Times New Roman" w:hAnsiTheme="majorHAnsi" w:cs="Times New Roman"/>
          <w:b/>
          <w:bCs/>
          <w:sz w:val="24"/>
          <w:szCs w:val="24"/>
          <w:lang w:eastAsia="zh-CN"/>
        </w:rPr>
        <w:t>Content Objective(s):</w:t>
      </w:r>
    </w:p>
    <w:p w:rsidR="00D16AB6" w:rsidRPr="00C944F0" w:rsidRDefault="00D16AB6" w:rsidP="00D3760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color w:val="07070D"/>
          <w:sz w:val="24"/>
          <w:szCs w:val="24"/>
        </w:rPr>
      </w:pPr>
      <w:r w:rsidRPr="00C944F0">
        <w:rPr>
          <w:rFonts w:asciiTheme="majorHAnsi" w:hAnsiTheme="majorHAnsi"/>
          <w:color w:val="07070D"/>
          <w:sz w:val="24"/>
          <w:szCs w:val="24"/>
        </w:rPr>
        <w:t>Students will identify ways in which people have modified the physical environment in their community on a worksheet.</w:t>
      </w:r>
    </w:p>
    <w:p w:rsidR="00D16AB6" w:rsidRPr="00C944F0" w:rsidRDefault="00D16AB6" w:rsidP="00D37601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zh-CN"/>
        </w:rPr>
      </w:pPr>
      <w:r w:rsidRPr="00C944F0">
        <w:rPr>
          <w:rFonts w:asciiTheme="majorHAnsi" w:eastAsia="Times New Roman" w:hAnsiTheme="majorHAnsi" w:cs="Times New Roman"/>
          <w:b/>
          <w:bCs/>
          <w:sz w:val="24"/>
          <w:szCs w:val="24"/>
          <w:lang w:eastAsia="zh-CN"/>
        </w:rPr>
        <w:t>Language Objective(s):</w:t>
      </w:r>
    </w:p>
    <w:p w:rsidR="00D16AB6" w:rsidRPr="00C944F0" w:rsidRDefault="00D16AB6" w:rsidP="00D3760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color w:val="07070D"/>
          <w:sz w:val="24"/>
          <w:szCs w:val="24"/>
        </w:rPr>
      </w:pPr>
      <w:r w:rsidRPr="00C944F0">
        <w:rPr>
          <w:rFonts w:asciiTheme="majorHAnsi" w:hAnsiTheme="majorHAnsi"/>
          <w:color w:val="07070D"/>
          <w:sz w:val="24"/>
          <w:szCs w:val="24"/>
        </w:rPr>
        <w:t xml:space="preserve">Students will tell their partner ways in which people have modified the physical environment in their community. </w:t>
      </w:r>
      <w:r w:rsidRPr="00C944F0">
        <w:rPr>
          <w:rFonts w:asciiTheme="majorHAnsi" w:hAnsiTheme="majorHAnsi" w:cs="Arial"/>
          <w:color w:val="07070D"/>
          <w:sz w:val="24"/>
          <w:szCs w:val="24"/>
        </w:rPr>
        <w:t xml:space="preserve"> ​</w:t>
      </w:r>
    </w:p>
    <w:p w:rsidR="00D16AB6" w:rsidRPr="00C944F0" w:rsidRDefault="00D16AB6" w:rsidP="00D37601">
      <w:pPr>
        <w:rPr>
          <w:rFonts w:asciiTheme="majorHAnsi" w:hAnsiTheme="majorHAnsi"/>
          <w:b/>
          <w:sz w:val="24"/>
          <w:szCs w:val="24"/>
        </w:rPr>
      </w:pPr>
      <w:r w:rsidRPr="00C944F0">
        <w:rPr>
          <w:rFonts w:asciiTheme="majorHAnsi" w:hAnsiTheme="majorHAnsi"/>
          <w:b/>
          <w:sz w:val="24"/>
          <w:szCs w:val="24"/>
        </w:rPr>
        <w:t xml:space="preserve">Key terms: </w:t>
      </w:r>
    </w:p>
    <w:p w:rsidR="00D16AB6" w:rsidRPr="00C944F0" w:rsidRDefault="00D16AB6" w:rsidP="00D37601">
      <w:pPr>
        <w:rPr>
          <w:rFonts w:asciiTheme="majorHAnsi" w:hAnsiTheme="majorHAnsi" w:cstheme="majorHAnsi"/>
          <w:sz w:val="24"/>
          <w:szCs w:val="24"/>
          <w:lang w:eastAsia="zh-CN"/>
        </w:rPr>
      </w:pPr>
      <w:r w:rsidRPr="00C944F0"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Listen: </w:t>
      </w:r>
      <w:r w:rsidRPr="00C944F0">
        <w:rPr>
          <w:rFonts w:asciiTheme="majorHAnsi" w:hAnsiTheme="majorHAnsi" w:cstheme="majorHAnsi"/>
          <w:sz w:val="24"/>
          <w:szCs w:val="24"/>
          <w:lang w:eastAsia="zh-CN"/>
        </w:rPr>
        <w:t>changed, physical environment, community</w:t>
      </w:r>
    </w:p>
    <w:p w:rsidR="00D16AB6" w:rsidRPr="00C944F0" w:rsidRDefault="00D16AB6" w:rsidP="00D37601">
      <w:pPr>
        <w:rPr>
          <w:rFonts w:asciiTheme="majorHAnsi" w:hAnsiTheme="majorHAnsi" w:cstheme="majorHAnsi"/>
          <w:sz w:val="24"/>
          <w:szCs w:val="24"/>
          <w:lang w:eastAsia="zh-CN"/>
        </w:rPr>
      </w:pPr>
      <w:r w:rsidRPr="00C944F0"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Speak: </w:t>
      </w:r>
      <w:r w:rsidRPr="00C944F0">
        <w:rPr>
          <w:rFonts w:asciiTheme="majorHAnsi" w:hAnsiTheme="majorHAnsi" w:cstheme="majorHAnsi"/>
          <w:sz w:val="24"/>
          <w:szCs w:val="24"/>
          <w:lang w:eastAsia="zh-CN"/>
        </w:rPr>
        <w:t>changed, community</w:t>
      </w:r>
    </w:p>
    <w:p w:rsidR="00D16AB6" w:rsidRPr="00C944F0" w:rsidRDefault="00D16AB6" w:rsidP="00D37601">
      <w:pPr>
        <w:rPr>
          <w:rFonts w:asciiTheme="majorHAnsi" w:hAnsiTheme="majorHAnsi" w:cstheme="majorHAnsi"/>
          <w:sz w:val="24"/>
          <w:szCs w:val="24"/>
          <w:lang w:eastAsia="zh-CN"/>
        </w:rPr>
      </w:pPr>
      <w:r w:rsidRPr="00C944F0"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Write: </w:t>
      </w:r>
      <w:r w:rsidRPr="00C944F0">
        <w:rPr>
          <w:rFonts w:asciiTheme="majorHAnsi" w:hAnsiTheme="majorHAnsi" w:cstheme="majorHAnsi"/>
          <w:sz w:val="24"/>
          <w:szCs w:val="24"/>
          <w:lang w:eastAsia="zh-CN"/>
        </w:rPr>
        <w:t xml:space="preserve">rocks, </w:t>
      </w:r>
    </w:p>
    <w:p w:rsidR="00D16AB6" w:rsidRPr="00C944F0" w:rsidRDefault="00D16AB6" w:rsidP="00D37601">
      <w:pPr>
        <w:rPr>
          <w:rFonts w:asciiTheme="majorHAnsi" w:hAnsiTheme="majorHAnsi" w:cstheme="majorHAnsi"/>
          <w:b/>
          <w:sz w:val="24"/>
          <w:szCs w:val="24"/>
        </w:rPr>
      </w:pPr>
      <w:r w:rsidRPr="00C944F0">
        <w:rPr>
          <w:rFonts w:asciiTheme="majorHAnsi" w:hAnsiTheme="majorHAnsi" w:cstheme="majorHAnsi"/>
          <w:b/>
          <w:sz w:val="24"/>
          <w:szCs w:val="24"/>
        </w:rPr>
        <w:t>Sentence Frames:</w:t>
      </w:r>
    </w:p>
    <w:p w:rsidR="00D16AB6" w:rsidRPr="00C944F0" w:rsidRDefault="00D16AB6" w:rsidP="00D37601">
      <w:pPr>
        <w:rPr>
          <w:rFonts w:asciiTheme="majorHAnsi" w:hAnsiTheme="majorHAnsi" w:cstheme="majorHAnsi"/>
          <w:sz w:val="24"/>
          <w:szCs w:val="24"/>
        </w:rPr>
      </w:pPr>
      <w:r w:rsidRPr="00C944F0">
        <w:rPr>
          <w:rFonts w:asciiTheme="majorHAnsi" w:hAnsiTheme="majorHAnsi" w:cstheme="majorHAnsi"/>
          <w:sz w:val="24"/>
          <w:szCs w:val="24"/>
        </w:rPr>
        <w:t>What is a way that people changed the community?</w:t>
      </w:r>
    </w:p>
    <w:p w:rsidR="00D16AB6" w:rsidRPr="00C944F0" w:rsidRDefault="00D16AB6" w:rsidP="00D37601">
      <w:pPr>
        <w:rPr>
          <w:rFonts w:asciiTheme="majorHAnsi" w:hAnsiTheme="majorHAnsi"/>
          <w:b/>
          <w:sz w:val="24"/>
          <w:szCs w:val="24"/>
        </w:rPr>
      </w:pPr>
      <w:r w:rsidRPr="00C944F0">
        <w:rPr>
          <w:rFonts w:asciiTheme="majorHAnsi" w:hAnsiTheme="majorHAnsi" w:cstheme="majorHAnsi"/>
          <w:sz w:val="24"/>
          <w:szCs w:val="24"/>
        </w:rPr>
        <w:t>Our community changed by ________.</w:t>
      </w:r>
    </w:p>
    <w:p w:rsidR="00D16AB6" w:rsidRDefault="00D16AB6" w:rsidP="00D16AB6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944F0">
        <w:rPr>
          <w:rFonts w:asciiTheme="majorHAnsi" w:hAnsiTheme="majorHAnsi"/>
          <w:b/>
          <w:color w:val="000000" w:themeColor="text1"/>
          <w:sz w:val="24"/>
          <w:szCs w:val="24"/>
        </w:rPr>
        <w:t>Class website: (Week 1</w:t>
      </w:r>
      <w:r w:rsidR="00C40161">
        <w:rPr>
          <w:rFonts w:asciiTheme="majorHAnsi" w:hAnsiTheme="majorHAnsi"/>
          <w:b/>
          <w:color w:val="000000" w:themeColor="text1"/>
          <w:sz w:val="24"/>
          <w:szCs w:val="24"/>
        </w:rPr>
        <w:t>6</w:t>
      </w:r>
      <w:r w:rsidRPr="00C944F0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  <w:r w:rsidR="00C40161">
        <w:rPr>
          <w:rFonts w:asciiTheme="majorHAnsi" w:hAnsiTheme="majorHAnsi"/>
          <w:b/>
          <w:color w:val="000000" w:themeColor="text1"/>
          <w:sz w:val="24"/>
          <w:szCs w:val="24"/>
        </w:rPr>
        <w:t>12/07 – 12/11</w:t>
      </w:r>
      <w:r w:rsidRPr="00C944F0">
        <w:rPr>
          <w:rFonts w:asciiTheme="majorHAnsi" w:hAnsiTheme="majorHAnsi"/>
          <w:b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D16AB6" w:rsidRPr="00D16AB6" w:rsidRDefault="00C40161" w:rsidP="00D16AB6">
      <w:pPr>
        <w:rPr>
          <w:rFonts w:asciiTheme="majorHAnsi" w:hAnsiTheme="majorHAnsi"/>
          <w:sz w:val="24"/>
          <w:szCs w:val="24"/>
        </w:rPr>
      </w:pPr>
      <w:r w:rsidRPr="00C40161">
        <w:rPr>
          <w:rFonts w:asciiTheme="majorHAnsi" w:hAnsiTheme="majorHAnsi"/>
          <w:sz w:val="24"/>
          <w:szCs w:val="24"/>
        </w:rPr>
        <w:t>http://2ndchinesedli.weebly.com/week-16-1207---1211.html</w:t>
      </w:r>
    </w:p>
    <w:tbl>
      <w:tblPr>
        <w:tblStyle w:val="TableGrid"/>
        <w:tblW w:w="21742" w:type="dxa"/>
        <w:tblLook w:val="04A0" w:firstRow="1" w:lastRow="0" w:firstColumn="1" w:lastColumn="0" w:noHBand="0" w:noVBand="1"/>
      </w:tblPr>
      <w:tblGrid>
        <w:gridCol w:w="569"/>
        <w:gridCol w:w="2126"/>
        <w:gridCol w:w="2380"/>
        <w:gridCol w:w="2381"/>
        <w:gridCol w:w="2381"/>
        <w:gridCol w:w="2381"/>
        <w:gridCol w:w="2381"/>
        <w:gridCol w:w="2381"/>
        <w:gridCol w:w="2381"/>
        <w:gridCol w:w="2381"/>
      </w:tblGrid>
      <w:tr w:rsidR="001F1F8B" w:rsidRPr="00423397" w:rsidTr="00E040A0">
        <w:trPr>
          <w:gridAfter w:val="3"/>
          <w:wAfter w:w="7143" w:type="dxa"/>
          <w:trHeight w:val="551"/>
        </w:trPr>
        <w:tc>
          <w:tcPr>
            <w:tcW w:w="569" w:type="dxa"/>
            <w:shd w:val="clear" w:color="auto" w:fill="E7E6E6" w:themeFill="background2"/>
            <w:vAlign w:val="center"/>
          </w:tcPr>
          <w:p w:rsidR="001F1F8B" w:rsidRPr="00423397" w:rsidRDefault="001F1F8B" w:rsidP="001F1F8B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Key #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1F1F8B" w:rsidRPr="00423397" w:rsidRDefault="001F1F8B" w:rsidP="001F1F8B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Components</w:t>
            </w:r>
          </w:p>
        </w:tc>
        <w:tc>
          <w:tcPr>
            <w:tcW w:w="2380" w:type="dxa"/>
            <w:shd w:val="clear" w:color="auto" w:fill="E7E6E6" w:themeFill="background2"/>
            <w:vAlign w:val="center"/>
          </w:tcPr>
          <w:p w:rsidR="001F1F8B" w:rsidRPr="00423397" w:rsidRDefault="001F1F8B" w:rsidP="001F1F8B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M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1F1F8B" w:rsidRPr="00423397" w:rsidRDefault="001F1F8B" w:rsidP="001F1F8B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T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1F1F8B" w:rsidRPr="00423397" w:rsidRDefault="001F1F8B" w:rsidP="001F1F8B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W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1F1F8B" w:rsidRPr="00423397" w:rsidRDefault="001F1F8B" w:rsidP="001F1F8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23397">
              <w:rPr>
                <w:rFonts w:asciiTheme="majorHAnsi" w:hAnsiTheme="majorHAnsi"/>
              </w:rPr>
              <w:t>Th</w:t>
            </w:r>
            <w:proofErr w:type="spellEnd"/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1F1F8B" w:rsidRPr="00423397" w:rsidRDefault="001F1F8B" w:rsidP="001F1F8B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F</w:t>
            </w:r>
          </w:p>
        </w:tc>
      </w:tr>
      <w:tr w:rsidR="00E040A0" w:rsidRPr="00423397" w:rsidTr="00AC04BB">
        <w:trPr>
          <w:trHeight w:val="836"/>
        </w:trPr>
        <w:tc>
          <w:tcPr>
            <w:tcW w:w="569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Standards, Objectives,  Purpose</w:t>
            </w:r>
          </w:p>
        </w:tc>
        <w:tc>
          <w:tcPr>
            <w:tcW w:w="11904" w:type="dxa"/>
            <w:gridSpan w:val="5"/>
          </w:tcPr>
          <w:p w:rsidR="00E040A0" w:rsidRPr="00423397" w:rsidRDefault="00D16AB6" w:rsidP="00825633">
            <w:pPr>
              <w:jc w:val="center"/>
              <w:rPr>
                <w:rFonts w:asciiTheme="majorHAnsi" w:hAnsiTheme="majorHAnsi"/>
              </w:rPr>
            </w:pPr>
            <w:r w:rsidRPr="00C944F0">
              <w:rPr>
                <w:rFonts w:asciiTheme="majorHAnsi" w:hAnsiTheme="majorHAnsi"/>
                <w:color w:val="07070D"/>
                <w:sz w:val="24"/>
                <w:szCs w:val="24"/>
              </w:rPr>
              <w:t>Standard 3, Objective 1: Identify common symbols and physical features of a community and explain how they affect people’s activities in that area.</w:t>
            </w:r>
          </w:p>
        </w:tc>
        <w:tc>
          <w:tcPr>
            <w:tcW w:w="2381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</w:p>
        </w:tc>
      </w:tr>
      <w:tr w:rsidR="004A55DE" w:rsidRPr="00423397" w:rsidTr="004A55DE">
        <w:trPr>
          <w:gridAfter w:val="3"/>
          <w:wAfter w:w="7143" w:type="dxa"/>
          <w:trHeight w:val="827"/>
        </w:trPr>
        <w:tc>
          <w:tcPr>
            <w:tcW w:w="569" w:type="dxa"/>
            <w:vMerge w:val="restart"/>
          </w:tcPr>
          <w:p w:rsidR="004A55DE" w:rsidRPr="00423397" w:rsidRDefault="004A55DE" w:rsidP="004A55DE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:rsidR="004A55DE" w:rsidRPr="00423397" w:rsidRDefault="004A55DE" w:rsidP="004A55DE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Anticipatory Set (engagement)</w:t>
            </w:r>
          </w:p>
        </w:tc>
        <w:tc>
          <w:tcPr>
            <w:tcW w:w="2380" w:type="dxa"/>
          </w:tcPr>
          <w:p w:rsidR="004A55DE" w:rsidRPr="00423397" w:rsidRDefault="004A55DE" w:rsidP="004A55DE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Related videos and songs </w:t>
            </w:r>
          </w:p>
        </w:tc>
        <w:tc>
          <w:tcPr>
            <w:tcW w:w="2381" w:type="dxa"/>
          </w:tcPr>
          <w:p w:rsidR="004A55DE" w:rsidRPr="00423397" w:rsidRDefault="004A55DE" w:rsidP="004A55DE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Related videos and songs </w:t>
            </w:r>
          </w:p>
        </w:tc>
        <w:tc>
          <w:tcPr>
            <w:tcW w:w="2381" w:type="dxa"/>
          </w:tcPr>
          <w:p w:rsidR="004A55DE" w:rsidRPr="00423397" w:rsidRDefault="004A55DE" w:rsidP="004A55DE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Related videos and songs </w:t>
            </w:r>
          </w:p>
        </w:tc>
        <w:tc>
          <w:tcPr>
            <w:tcW w:w="2381" w:type="dxa"/>
          </w:tcPr>
          <w:p w:rsidR="004A55DE" w:rsidRPr="00423397" w:rsidRDefault="004A55DE" w:rsidP="004A55DE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Related videos and songs </w:t>
            </w:r>
          </w:p>
        </w:tc>
        <w:tc>
          <w:tcPr>
            <w:tcW w:w="2381" w:type="dxa"/>
          </w:tcPr>
          <w:p w:rsidR="004A55DE" w:rsidRPr="00423397" w:rsidRDefault="004A55DE" w:rsidP="004A55DE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Related videos and songs </w:t>
            </w:r>
          </w:p>
        </w:tc>
      </w:tr>
      <w:tr w:rsidR="00D16AB6" w:rsidRPr="00423397" w:rsidTr="00E040A0">
        <w:trPr>
          <w:gridAfter w:val="3"/>
          <w:wAfter w:w="7143" w:type="dxa"/>
          <w:trHeight w:val="1135"/>
        </w:trPr>
        <w:tc>
          <w:tcPr>
            <w:tcW w:w="569" w:type="dxa"/>
            <w:vMerge/>
          </w:tcPr>
          <w:p w:rsidR="00D16AB6" w:rsidRPr="00423397" w:rsidRDefault="00D16AB6" w:rsidP="00D16AB6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16AB6" w:rsidRPr="00423397" w:rsidRDefault="00D16AB6" w:rsidP="00D16AB6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Strategies, Skills, Learning Activities</w:t>
            </w:r>
          </w:p>
        </w:tc>
        <w:tc>
          <w:tcPr>
            <w:tcW w:w="2380" w:type="dxa"/>
          </w:tcPr>
          <w:p w:rsidR="00D16AB6" w:rsidRPr="00C944F0" w:rsidRDefault="00D16AB6" w:rsidP="00D16A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Whole Class/Tier 1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1. Related songs and videos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2. Experiment: Making butter from cream (liquid to solid).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 xml:space="preserve">3. Then and now pictures of Utah &amp; </w:t>
            </w:r>
            <w:r w:rsidRPr="00C944F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Taiwan to see changes 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4. Ask students/parents if they have picture of their houses or community’s then and now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44F0">
              <w:rPr>
                <w:rFonts w:asciiTheme="majorHAnsi" w:hAnsiTheme="majorHAnsi"/>
                <w:b/>
                <w:sz w:val="24"/>
                <w:szCs w:val="24"/>
              </w:rPr>
              <w:t>Essential Questions: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How do we explore the natural world at school?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D16AB6" w:rsidRPr="00C944F0" w:rsidRDefault="00D16AB6" w:rsidP="00D16A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lastRenderedPageBreak/>
              <w:t>Whole Class/Tier 1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1. Related songs and videos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2. Experiment: Making butter from cream (liquid to solid).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 xml:space="preserve">3. Then and now pictures of Utah &amp; </w:t>
            </w:r>
            <w:r w:rsidRPr="00C944F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Taiwan to see changes 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4. Ask students/parents if they have picture of their houses or community’s then and now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44F0">
              <w:rPr>
                <w:rFonts w:asciiTheme="majorHAnsi" w:hAnsiTheme="majorHAnsi"/>
                <w:b/>
                <w:sz w:val="24"/>
                <w:szCs w:val="24"/>
              </w:rPr>
              <w:t>Essential Questions: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How do we explore the natural world at school?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D16AB6" w:rsidRPr="00423397" w:rsidRDefault="00D16AB6" w:rsidP="00D16AB6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lastRenderedPageBreak/>
              <w:t xml:space="preserve">NO interconnection </w:t>
            </w:r>
          </w:p>
        </w:tc>
        <w:tc>
          <w:tcPr>
            <w:tcW w:w="2381" w:type="dxa"/>
            <w:vMerge w:val="restart"/>
          </w:tcPr>
          <w:p w:rsidR="00D16AB6" w:rsidRPr="00423397" w:rsidRDefault="00D16AB6" w:rsidP="00D16AB6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NO interconnection</w:t>
            </w:r>
          </w:p>
        </w:tc>
        <w:tc>
          <w:tcPr>
            <w:tcW w:w="2381" w:type="dxa"/>
          </w:tcPr>
          <w:p w:rsidR="00D16AB6" w:rsidRPr="00C944F0" w:rsidRDefault="00D16AB6" w:rsidP="00D16A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Whole Class/Tier 1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1. Related songs and videos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2. Experiment: Making butter from cream (liquid to solid).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 xml:space="preserve">3. Then and now pictures of Utah &amp; </w:t>
            </w:r>
            <w:r w:rsidRPr="00C944F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Taiwan to see changes 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>4. Ask students/parents if they have picture of their houses or community’s then and now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44F0">
              <w:rPr>
                <w:rFonts w:asciiTheme="majorHAnsi" w:hAnsiTheme="majorHAnsi"/>
                <w:b/>
                <w:sz w:val="24"/>
                <w:szCs w:val="24"/>
              </w:rPr>
              <w:t>Essential Questions: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How do we explore the natural world at school?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397" w:rsidRPr="00423397" w:rsidTr="00E040A0">
        <w:trPr>
          <w:gridAfter w:val="3"/>
          <w:wAfter w:w="7143" w:type="dxa"/>
          <w:trHeight w:val="1025"/>
        </w:trPr>
        <w:tc>
          <w:tcPr>
            <w:tcW w:w="569" w:type="dxa"/>
            <w:vMerge w:val="restart"/>
          </w:tcPr>
          <w:p w:rsidR="00423397" w:rsidRPr="00423397" w:rsidRDefault="00423397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423397" w:rsidRPr="00423397" w:rsidRDefault="00423397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Differentiation RTI/Enrichment</w:t>
            </w:r>
          </w:p>
        </w:tc>
        <w:tc>
          <w:tcPr>
            <w:tcW w:w="2380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Intensive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Offer extra support: Wait for longer time or repeat slowly for intensive students. </w:t>
            </w:r>
          </w:p>
          <w:p w:rsidR="00423397" w:rsidRPr="00423397" w:rsidRDefault="00423397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81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Intensive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Offer extra support: Wait for longer time or repeat slowly for intensive students. </w:t>
            </w:r>
          </w:p>
          <w:p w:rsidR="00423397" w:rsidRPr="00423397" w:rsidRDefault="00423397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81" w:type="dxa"/>
            <w:vMerge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  <w:vMerge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Intensive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Offer extra support: Wait for longer time or repeat slowly for intensive students. </w:t>
            </w:r>
          </w:p>
          <w:p w:rsidR="00423397" w:rsidRPr="00423397" w:rsidRDefault="00423397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 xml:space="preserve"> </w:t>
            </w:r>
          </w:p>
        </w:tc>
      </w:tr>
      <w:tr w:rsidR="00423397" w:rsidRPr="00423397" w:rsidTr="00E040A0">
        <w:trPr>
          <w:gridAfter w:val="3"/>
          <w:wAfter w:w="7143" w:type="dxa"/>
          <w:trHeight w:val="1022"/>
        </w:trPr>
        <w:tc>
          <w:tcPr>
            <w:tcW w:w="569" w:type="dxa"/>
            <w:vMerge/>
          </w:tcPr>
          <w:p w:rsidR="00423397" w:rsidRPr="00423397" w:rsidRDefault="00423397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23397" w:rsidRPr="00423397" w:rsidRDefault="00423397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380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Strategic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 whole group settings but use i+1 ((</w:t>
            </w:r>
            <w:r w:rsidRPr="00423397">
              <w:rPr>
                <w:rFonts w:asciiTheme="majorHAnsi" w:eastAsia="Times New Roman" w:hAnsiTheme="majorHAnsi" w:cs="Arial"/>
                <w:color w:val="252525"/>
                <w:lang w:eastAsia="zh-CN"/>
              </w:rPr>
              <w:t>language input should slightly higher than students language level</w:t>
            </w:r>
            <w:r w:rsidRPr="00423397">
              <w:rPr>
                <w:rFonts w:asciiTheme="majorHAnsi" w:hAnsiTheme="majorHAnsi"/>
              </w:rPr>
              <w:t>).) strategy for students</w:t>
            </w:r>
          </w:p>
        </w:tc>
        <w:tc>
          <w:tcPr>
            <w:tcW w:w="2381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Strategic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 whole group settings but use i+1 ((</w:t>
            </w:r>
            <w:r w:rsidRPr="00423397">
              <w:rPr>
                <w:rFonts w:asciiTheme="majorHAnsi" w:eastAsia="Times New Roman" w:hAnsiTheme="majorHAnsi" w:cs="Arial"/>
                <w:color w:val="252525"/>
                <w:lang w:eastAsia="zh-CN"/>
              </w:rPr>
              <w:t>language input should slightly higher than students language level</w:t>
            </w:r>
            <w:r w:rsidRPr="00423397">
              <w:rPr>
                <w:rFonts w:asciiTheme="majorHAnsi" w:hAnsiTheme="majorHAnsi"/>
              </w:rPr>
              <w:t>).) strategy for students</w:t>
            </w:r>
          </w:p>
        </w:tc>
        <w:tc>
          <w:tcPr>
            <w:tcW w:w="2381" w:type="dxa"/>
            <w:vMerge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  <w:vMerge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Strategic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 whole group settings but use i+1 ((</w:t>
            </w:r>
            <w:r w:rsidRPr="00423397">
              <w:rPr>
                <w:rFonts w:asciiTheme="majorHAnsi" w:eastAsia="Times New Roman" w:hAnsiTheme="majorHAnsi" w:cs="Arial"/>
                <w:color w:val="252525"/>
                <w:lang w:eastAsia="zh-CN"/>
              </w:rPr>
              <w:t>language input should slightly higher than students language level</w:t>
            </w:r>
            <w:r w:rsidRPr="00423397">
              <w:rPr>
                <w:rFonts w:asciiTheme="majorHAnsi" w:hAnsiTheme="majorHAnsi"/>
              </w:rPr>
              <w:t>).) strategy for students</w:t>
            </w:r>
          </w:p>
        </w:tc>
      </w:tr>
      <w:tr w:rsidR="00423397" w:rsidRPr="00423397" w:rsidTr="00E040A0">
        <w:trPr>
          <w:gridAfter w:val="3"/>
          <w:wAfter w:w="7143" w:type="dxa"/>
          <w:trHeight w:val="1022"/>
        </w:trPr>
        <w:tc>
          <w:tcPr>
            <w:tcW w:w="569" w:type="dxa"/>
            <w:vMerge/>
          </w:tcPr>
          <w:p w:rsidR="00423397" w:rsidRPr="00423397" w:rsidRDefault="00423397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</w:tcPr>
          <w:p w:rsidR="00423397" w:rsidRPr="00423397" w:rsidRDefault="00423397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380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Benchmark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  <w:color w:val="002060"/>
              </w:rPr>
              <w:t xml:space="preserve">Use </w:t>
            </w:r>
            <w:proofErr w:type="spellStart"/>
            <w:r w:rsidRPr="00423397">
              <w:rPr>
                <w:rFonts w:asciiTheme="majorHAnsi" w:hAnsiTheme="majorHAnsi"/>
                <w:color w:val="002060"/>
              </w:rPr>
              <w:t>i</w:t>
            </w:r>
            <w:proofErr w:type="spellEnd"/>
            <w:r w:rsidRPr="00423397">
              <w:rPr>
                <w:rFonts w:asciiTheme="majorHAnsi" w:hAnsiTheme="majorHAnsi"/>
                <w:color w:val="002060"/>
              </w:rPr>
              <w:t xml:space="preserve"> +1 </w:t>
            </w:r>
            <w:r w:rsidRPr="00423397">
              <w:rPr>
                <w:rFonts w:asciiTheme="majorHAnsi" w:hAnsiTheme="majorHAnsi"/>
              </w:rPr>
              <w:t>strategy + use higher level questioning such as “why” “how”…</w:t>
            </w:r>
          </w:p>
        </w:tc>
        <w:tc>
          <w:tcPr>
            <w:tcW w:w="2381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Benchmark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  <w:color w:val="002060"/>
              </w:rPr>
              <w:t xml:space="preserve">Use </w:t>
            </w:r>
            <w:proofErr w:type="spellStart"/>
            <w:r w:rsidRPr="00423397">
              <w:rPr>
                <w:rFonts w:asciiTheme="majorHAnsi" w:hAnsiTheme="majorHAnsi"/>
                <w:color w:val="002060"/>
              </w:rPr>
              <w:t>i</w:t>
            </w:r>
            <w:proofErr w:type="spellEnd"/>
            <w:r w:rsidRPr="00423397">
              <w:rPr>
                <w:rFonts w:asciiTheme="majorHAnsi" w:hAnsiTheme="majorHAnsi"/>
                <w:color w:val="002060"/>
              </w:rPr>
              <w:t xml:space="preserve"> +1 </w:t>
            </w:r>
            <w:r w:rsidRPr="00423397">
              <w:rPr>
                <w:rFonts w:asciiTheme="majorHAnsi" w:hAnsiTheme="majorHAnsi"/>
              </w:rPr>
              <w:t>strategy + use higher level questioning such as “why” “how”…</w:t>
            </w:r>
          </w:p>
        </w:tc>
        <w:tc>
          <w:tcPr>
            <w:tcW w:w="2381" w:type="dxa"/>
            <w:vMerge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  <w:vMerge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Benchmark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  <w:color w:val="002060"/>
              </w:rPr>
              <w:t xml:space="preserve">Use </w:t>
            </w:r>
            <w:proofErr w:type="spellStart"/>
            <w:r w:rsidRPr="00423397">
              <w:rPr>
                <w:rFonts w:asciiTheme="majorHAnsi" w:hAnsiTheme="majorHAnsi"/>
                <w:color w:val="002060"/>
              </w:rPr>
              <w:t>i</w:t>
            </w:r>
            <w:proofErr w:type="spellEnd"/>
            <w:r w:rsidRPr="00423397">
              <w:rPr>
                <w:rFonts w:asciiTheme="majorHAnsi" w:hAnsiTheme="majorHAnsi"/>
                <w:color w:val="002060"/>
              </w:rPr>
              <w:t xml:space="preserve"> +1 </w:t>
            </w:r>
            <w:r w:rsidRPr="00423397">
              <w:rPr>
                <w:rFonts w:asciiTheme="majorHAnsi" w:hAnsiTheme="majorHAnsi"/>
              </w:rPr>
              <w:t>strategy + use higher level questioning such as “why” “how”…</w:t>
            </w:r>
          </w:p>
        </w:tc>
      </w:tr>
      <w:tr w:rsidR="00D16AB6" w:rsidRPr="00423397" w:rsidTr="00E040A0">
        <w:trPr>
          <w:gridAfter w:val="3"/>
          <w:wAfter w:w="7143" w:type="dxa"/>
          <w:trHeight w:val="581"/>
        </w:trPr>
        <w:tc>
          <w:tcPr>
            <w:tcW w:w="569" w:type="dxa"/>
          </w:tcPr>
          <w:p w:rsidR="00D16AB6" w:rsidRPr="00423397" w:rsidRDefault="00D16AB6" w:rsidP="00D16AB6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4</w:t>
            </w:r>
          </w:p>
        </w:tc>
        <w:tc>
          <w:tcPr>
            <w:tcW w:w="2126" w:type="dxa"/>
          </w:tcPr>
          <w:p w:rsidR="00D16AB6" w:rsidRPr="00423397" w:rsidRDefault="00D16AB6" w:rsidP="00D16AB6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Vocabulary</w:t>
            </w:r>
          </w:p>
        </w:tc>
        <w:tc>
          <w:tcPr>
            <w:tcW w:w="2380" w:type="dxa"/>
          </w:tcPr>
          <w:p w:rsidR="00D16AB6" w:rsidRPr="00C944F0" w:rsidRDefault="00D16AB6" w:rsidP="00D16AB6">
            <w:pPr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>Required Academic Vocabulary for Word Wall: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 xml:space="preserve">Listen: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changed, physical environment, community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 xml:space="preserve">Speak: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changed, community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>Read: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lastRenderedPageBreak/>
              <w:t xml:space="preserve">Write: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rocks, 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</w:rPr>
              <w:t>Sentence Frames: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What is a way that people changed the community?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Our community changed by ________.</w:t>
            </w:r>
          </w:p>
        </w:tc>
        <w:tc>
          <w:tcPr>
            <w:tcW w:w="2381" w:type="dxa"/>
          </w:tcPr>
          <w:p w:rsidR="00D16AB6" w:rsidRPr="00C944F0" w:rsidRDefault="00D16AB6" w:rsidP="00D16AB6">
            <w:pPr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lastRenderedPageBreak/>
              <w:t>Required Academic Vocabulary for Word Wall: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 xml:space="preserve">Listen: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changed, physical environment, community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 xml:space="preserve">Speak: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changed, community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>Read: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lastRenderedPageBreak/>
              <w:t xml:space="preserve">Write: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rocks, 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</w:rPr>
              <w:t>Sentence Frames: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What is a way that people changed the community?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Our community changed by ________.</w:t>
            </w:r>
          </w:p>
        </w:tc>
        <w:tc>
          <w:tcPr>
            <w:tcW w:w="2381" w:type="dxa"/>
            <w:vMerge/>
          </w:tcPr>
          <w:p w:rsidR="00D16AB6" w:rsidRPr="00423397" w:rsidRDefault="00D16AB6" w:rsidP="00D16A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  <w:vMerge/>
          </w:tcPr>
          <w:p w:rsidR="00D16AB6" w:rsidRPr="00423397" w:rsidRDefault="00D16AB6" w:rsidP="00D16A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D16AB6" w:rsidRPr="00C944F0" w:rsidRDefault="00D16AB6" w:rsidP="00D16AB6">
            <w:pPr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>Required Academic Vocabulary for Word Wall: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 xml:space="preserve">Listen: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changed, physical environment, community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 xml:space="preserve">Speak: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changed, community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>Read: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lastRenderedPageBreak/>
              <w:t xml:space="preserve">Write: </w:t>
            </w:r>
            <w:r w:rsidRPr="00C944F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rocks, 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b/>
                <w:sz w:val="24"/>
                <w:szCs w:val="24"/>
              </w:rPr>
              <w:t>Sentence Frames:</w:t>
            </w:r>
          </w:p>
          <w:p w:rsidR="00D16AB6" w:rsidRPr="00C944F0" w:rsidRDefault="00D16AB6" w:rsidP="00D16A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What is a way that people changed the community?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 w:cstheme="majorHAnsi"/>
                <w:sz w:val="24"/>
                <w:szCs w:val="24"/>
              </w:rPr>
              <w:t>Our community changed by ________.</w:t>
            </w:r>
          </w:p>
        </w:tc>
      </w:tr>
      <w:tr w:rsidR="00D16AB6" w:rsidRPr="00423397" w:rsidTr="00E040A0">
        <w:trPr>
          <w:gridAfter w:val="3"/>
          <w:wAfter w:w="7143" w:type="dxa"/>
          <w:trHeight w:val="1106"/>
        </w:trPr>
        <w:tc>
          <w:tcPr>
            <w:tcW w:w="569" w:type="dxa"/>
          </w:tcPr>
          <w:p w:rsidR="00D16AB6" w:rsidRPr="00423397" w:rsidRDefault="00D16AB6" w:rsidP="00D16AB6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2126" w:type="dxa"/>
          </w:tcPr>
          <w:p w:rsidR="00D16AB6" w:rsidRPr="00423397" w:rsidRDefault="00D16AB6" w:rsidP="00D16AB6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Resources (Technology, Other)</w:t>
            </w:r>
          </w:p>
        </w:tc>
        <w:tc>
          <w:tcPr>
            <w:tcW w:w="2380" w:type="dxa"/>
          </w:tcPr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 xml:space="preserve">Pictures, cream, glass jar, online videos, songs, small whiteboard, whiteboard, pictures and videos, markers, </w:t>
            </w:r>
            <w:proofErr w:type="spellStart"/>
            <w:r w:rsidRPr="00C944F0">
              <w:rPr>
                <w:rFonts w:asciiTheme="majorHAnsi" w:hAnsiTheme="majorHAnsi"/>
                <w:sz w:val="24"/>
                <w:szCs w:val="24"/>
              </w:rPr>
              <w:t>ect</w:t>
            </w:r>
            <w:proofErr w:type="spellEnd"/>
            <w:r w:rsidRPr="00C944F0">
              <w:rPr>
                <w:rFonts w:asciiTheme="majorHAnsi" w:hAnsiTheme="majorHAnsi"/>
                <w:sz w:val="24"/>
                <w:szCs w:val="24"/>
              </w:rPr>
              <w:t>….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 xml:space="preserve">Pictures, cream, glass jar, online videos, songs, small whiteboard, whiteboard, pictures and videos, markers, </w:t>
            </w:r>
            <w:proofErr w:type="spellStart"/>
            <w:r w:rsidRPr="00C944F0">
              <w:rPr>
                <w:rFonts w:asciiTheme="majorHAnsi" w:hAnsiTheme="majorHAnsi"/>
                <w:sz w:val="24"/>
                <w:szCs w:val="24"/>
              </w:rPr>
              <w:t>ect</w:t>
            </w:r>
            <w:proofErr w:type="spellEnd"/>
            <w:r w:rsidRPr="00C944F0">
              <w:rPr>
                <w:rFonts w:asciiTheme="majorHAnsi" w:hAnsiTheme="majorHAnsi"/>
                <w:sz w:val="24"/>
                <w:szCs w:val="24"/>
              </w:rPr>
              <w:t>….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D16AB6" w:rsidRPr="00423397" w:rsidRDefault="00D16AB6" w:rsidP="00D16A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  <w:vMerge/>
          </w:tcPr>
          <w:p w:rsidR="00D16AB6" w:rsidRPr="00423397" w:rsidRDefault="00D16AB6" w:rsidP="00D16A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  <w:r w:rsidRPr="00C944F0">
              <w:rPr>
                <w:rFonts w:asciiTheme="majorHAnsi" w:hAnsiTheme="majorHAnsi"/>
                <w:sz w:val="24"/>
                <w:szCs w:val="24"/>
              </w:rPr>
              <w:t xml:space="preserve">Pictures, cream, glass jar, online videos, songs, small whiteboard, whiteboard, pictures and videos, markers, </w:t>
            </w:r>
            <w:proofErr w:type="spellStart"/>
            <w:r w:rsidRPr="00C944F0">
              <w:rPr>
                <w:rFonts w:asciiTheme="majorHAnsi" w:hAnsiTheme="majorHAnsi"/>
                <w:sz w:val="24"/>
                <w:szCs w:val="24"/>
              </w:rPr>
              <w:t>ect</w:t>
            </w:r>
            <w:proofErr w:type="spellEnd"/>
            <w:r w:rsidRPr="00C944F0">
              <w:rPr>
                <w:rFonts w:asciiTheme="majorHAnsi" w:hAnsiTheme="majorHAnsi"/>
                <w:sz w:val="24"/>
                <w:szCs w:val="24"/>
              </w:rPr>
              <w:t>….</w:t>
            </w:r>
          </w:p>
          <w:p w:rsidR="00D16AB6" w:rsidRPr="00C944F0" w:rsidRDefault="00D16AB6" w:rsidP="00D16A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397" w:rsidRPr="00423397" w:rsidTr="00E040A0">
        <w:trPr>
          <w:gridAfter w:val="3"/>
          <w:wAfter w:w="7143" w:type="dxa"/>
          <w:trHeight w:val="581"/>
        </w:trPr>
        <w:tc>
          <w:tcPr>
            <w:tcW w:w="569" w:type="dxa"/>
          </w:tcPr>
          <w:p w:rsidR="00423397" w:rsidRPr="00423397" w:rsidRDefault="00423397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6</w:t>
            </w:r>
          </w:p>
        </w:tc>
        <w:tc>
          <w:tcPr>
            <w:tcW w:w="2126" w:type="dxa"/>
          </w:tcPr>
          <w:p w:rsidR="00423397" w:rsidRPr="00423397" w:rsidRDefault="00423397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Assessment</w:t>
            </w:r>
          </w:p>
        </w:tc>
        <w:tc>
          <w:tcPr>
            <w:tcW w:w="2380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Informal/Formal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Group work, oral check</w:t>
            </w:r>
          </w:p>
        </w:tc>
        <w:tc>
          <w:tcPr>
            <w:tcW w:w="2381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Informal/Formal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Group work, oral check</w:t>
            </w:r>
          </w:p>
        </w:tc>
        <w:tc>
          <w:tcPr>
            <w:tcW w:w="2381" w:type="dxa"/>
            <w:vMerge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  <w:vMerge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Informal/Formal</w:t>
            </w:r>
          </w:p>
          <w:p w:rsidR="00423397" w:rsidRPr="00423397" w:rsidRDefault="00423397" w:rsidP="00E040A0">
            <w:pPr>
              <w:jc w:val="center"/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Group work, oral check</w:t>
            </w:r>
          </w:p>
        </w:tc>
      </w:tr>
      <w:tr w:rsidR="00E040A0" w:rsidRPr="00423397" w:rsidTr="00E040A0">
        <w:trPr>
          <w:gridAfter w:val="3"/>
          <w:wAfter w:w="7143" w:type="dxa"/>
          <w:trHeight w:val="522"/>
        </w:trPr>
        <w:tc>
          <w:tcPr>
            <w:tcW w:w="569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7</w:t>
            </w:r>
          </w:p>
        </w:tc>
        <w:tc>
          <w:tcPr>
            <w:tcW w:w="2126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  <w:r w:rsidRPr="00423397">
              <w:rPr>
                <w:rFonts w:asciiTheme="majorHAnsi" w:hAnsiTheme="majorHAnsi"/>
              </w:rPr>
              <w:t>Reflections, Modifications</w:t>
            </w:r>
          </w:p>
        </w:tc>
        <w:tc>
          <w:tcPr>
            <w:tcW w:w="2380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E040A0" w:rsidRPr="00423397" w:rsidRDefault="00E040A0" w:rsidP="00E040A0">
            <w:pPr>
              <w:rPr>
                <w:rFonts w:asciiTheme="majorHAnsi" w:hAnsiTheme="majorHAnsi"/>
              </w:rPr>
            </w:pPr>
          </w:p>
        </w:tc>
      </w:tr>
    </w:tbl>
    <w:p w:rsidR="001F1F8B" w:rsidRPr="00423397" w:rsidRDefault="001F1F8B" w:rsidP="00AC04BB">
      <w:pPr>
        <w:spacing w:after="0" w:line="240" w:lineRule="auto"/>
        <w:rPr>
          <w:rFonts w:asciiTheme="majorHAnsi" w:hAnsiTheme="majorHAnsi"/>
        </w:rPr>
      </w:pPr>
    </w:p>
    <w:sectPr w:rsidR="001F1F8B" w:rsidRPr="00423397" w:rsidSect="0036283B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7DD"/>
    <w:multiLevelType w:val="hybridMultilevel"/>
    <w:tmpl w:val="82BA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987"/>
    <w:multiLevelType w:val="multilevel"/>
    <w:tmpl w:val="E5B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D3A92"/>
    <w:multiLevelType w:val="hybridMultilevel"/>
    <w:tmpl w:val="B3AA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4BDE"/>
    <w:multiLevelType w:val="hybridMultilevel"/>
    <w:tmpl w:val="4CBA0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3406D"/>
    <w:multiLevelType w:val="hybridMultilevel"/>
    <w:tmpl w:val="A1E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76329"/>
    <w:multiLevelType w:val="multilevel"/>
    <w:tmpl w:val="D9F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F3E3D"/>
    <w:multiLevelType w:val="hybridMultilevel"/>
    <w:tmpl w:val="BB8C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8B"/>
    <w:rsid w:val="0001552A"/>
    <w:rsid w:val="00061628"/>
    <w:rsid w:val="00074F06"/>
    <w:rsid w:val="00115628"/>
    <w:rsid w:val="001F1F8B"/>
    <w:rsid w:val="00220FC3"/>
    <w:rsid w:val="00242F56"/>
    <w:rsid w:val="0036283B"/>
    <w:rsid w:val="0039754D"/>
    <w:rsid w:val="003C30AA"/>
    <w:rsid w:val="00423397"/>
    <w:rsid w:val="004A55DE"/>
    <w:rsid w:val="00554943"/>
    <w:rsid w:val="005B706E"/>
    <w:rsid w:val="005C7FD9"/>
    <w:rsid w:val="006000C1"/>
    <w:rsid w:val="007832D5"/>
    <w:rsid w:val="00825633"/>
    <w:rsid w:val="00882E27"/>
    <w:rsid w:val="008E14D5"/>
    <w:rsid w:val="008F75C1"/>
    <w:rsid w:val="0090015F"/>
    <w:rsid w:val="00AA3DEF"/>
    <w:rsid w:val="00AC04BB"/>
    <w:rsid w:val="00C229E0"/>
    <w:rsid w:val="00C40161"/>
    <w:rsid w:val="00D16AB6"/>
    <w:rsid w:val="00D72F82"/>
    <w:rsid w:val="00E040A0"/>
    <w:rsid w:val="00E379AD"/>
    <w:rsid w:val="00E6489D"/>
    <w:rsid w:val="00F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4C9EA-F97F-4F7D-8CF4-B0407E3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F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F56"/>
    <w:pPr>
      <w:ind w:left="720"/>
      <w:contextualSpacing/>
    </w:pPr>
    <w:rPr>
      <w:rFonts w:eastAsia="SimSun"/>
    </w:rPr>
  </w:style>
  <w:style w:type="character" w:styleId="Strong">
    <w:name w:val="Strong"/>
    <w:basedOn w:val="DefaultParagraphFont"/>
    <w:uiPriority w:val="22"/>
    <w:qFormat/>
    <w:rsid w:val="00825633"/>
    <w:rPr>
      <w:b/>
      <w:bCs/>
    </w:rPr>
  </w:style>
  <w:style w:type="character" w:customStyle="1" w:styleId="apple-converted-space">
    <w:name w:val="apple-converted-space"/>
    <w:basedOn w:val="DefaultParagraphFont"/>
    <w:rsid w:val="00825633"/>
  </w:style>
  <w:style w:type="paragraph" w:styleId="CommentText">
    <w:name w:val="annotation text"/>
    <w:basedOn w:val="Normal"/>
    <w:link w:val="CommentTextChar"/>
    <w:uiPriority w:val="99"/>
    <w:unhideWhenUsed/>
    <w:rsid w:val="004A55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5DE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Cowan</dc:creator>
  <cp:keywords/>
  <dc:description/>
  <cp:lastModifiedBy>CHIELIN_PC</cp:lastModifiedBy>
  <cp:revision>2</cp:revision>
  <cp:lastPrinted>2015-08-04T21:11:00Z</cp:lastPrinted>
  <dcterms:created xsi:type="dcterms:W3CDTF">2015-12-07T05:26:00Z</dcterms:created>
  <dcterms:modified xsi:type="dcterms:W3CDTF">2015-12-07T05:26:00Z</dcterms:modified>
</cp:coreProperties>
</file>